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B259DE" w:rsidP="00B259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  <w:r w:rsidR="001D028A">
        <w:rPr>
          <w:rFonts w:ascii="Times New Roman" w:hAnsi="Times New Roman" w:cs="Times New Roman"/>
          <w:b/>
          <w:sz w:val="24"/>
          <w:szCs w:val="24"/>
        </w:rPr>
        <w:t>!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02CA">
        <w:rPr>
          <w:rFonts w:ascii="Times New Roman" w:hAnsi="Times New Roman" w:cs="Times New Roman"/>
          <w:b/>
          <w:sz w:val="24"/>
          <w:szCs w:val="24"/>
        </w:rPr>
        <w:t>09.09.2023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</w:p>
    <w:p w:rsidR="001D028A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349"/>
      </w:tblGrid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B259DE" w:rsidRDefault="009763DC" w:rsidP="009763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 р</w:t>
            </w:r>
            <w:r w:rsidR="00B259DE">
              <w:rPr>
                <w:rFonts w:ascii="Times New Roman" w:hAnsi="Times New Roman" w:cs="Times New Roman"/>
                <w:sz w:val="24"/>
                <w:szCs w:val="24"/>
              </w:rPr>
              <w:t xml:space="preserve">ешение за определяне </w:t>
            </w:r>
            <w:r w:rsidR="00B259DE" w:rsidRPr="00B259DE">
              <w:rPr>
                <w:rFonts w:ascii="Times New Roman" w:hAnsi="Times New Roman" w:cs="Times New Roman"/>
                <w:sz w:val="24"/>
                <w:szCs w:val="24"/>
              </w:rPr>
              <w:t xml:space="preserve">номерацията на решенията на Общинска избирателна комисия (ОИК) Тервел 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9763DC" w:rsidP="00B259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 решение</w:t>
            </w:r>
            <w:r w:rsidR="00B259DE">
              <w:rPr>
                <w:rFonts w:ascii="Times New Roman" w:hAnsi="Times New Roman" w:cs="Times New Roman"/>
                <w:sz w:val="24"/>
                <w:szCs w:val="24"/>
              </w:rPr>
              <w:t xml:space="preserve"> за избор на комисия за м</w:t>
            </w:r>
            <w:r w:rsidR="00B259DE" w:rsidRPr="00B259DE">
              <w:rPr>
                <w:rFonts w:ascii="Times New Roman" w:hAnsi="Times New Roman" w:cs="Times New Roman"/>
                <w:sz w:val="24"/>
                <w:szCs w:val="24"/>
              </w:rPr>
              <w:t>аркиране по уникален начин на печата на ОИК-Тервел, във връзка с произвеждане на изборите за общин</w:t>
            </w:r>
            <w:r w:rsidR="00EC02CA">
              <w:rPr>
                <w:rFonts w:ascii="Times New Roman" w:hAnsi="Times New Roman" w:cs="Times New Roman"/>
                <w:sz w:val="24"/>
                <w:szCs w:val="24"/>
              </w:rPr>
              <w:t>ски съветници и за кметове на 29 октомври 2023</w:t>
            </w:r>
            <w:r w:rsidR="00B259DE" w:rsidRPr="00B259DE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7A0FBA" w:rsidRDefault="009763DC" w:rsidP="007A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 решение</w:t>
            </w:r>
            <w:r w:rsidR="00B259DE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AB3E6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B3E6D">
              <w:rPr>
                <w:rFonts w:ascii="Times New Roman" w:hAnsi="Times New Roman"/>
                <w:sz w:val="24"/>
                <w:szCs w:val="24"/>
              </w:rPr>
              <w:t>егламентиране на начина за свикване на заседанията</w:t>
            </w:r>
            <w:r w:rsidR="00AB3E6D" w:rsidRPr="00E14A30">
              <w:rPr>
                <w:rFonts w:ascii="Times New Roman" w:hAnsi="Times New Roman"/>
                <w:sz w:val="24"/>
                <w:szCs w:val="24"/>
              </w:rPr>
              <w:t>, начина на приемане</w:t>
            </w:r>
            <w:r w:rsidR="00AB3E6D">
              <w:rPr>
                <w:rFonts w:ascii="Times New Roman" w:hAnsi="Times New Roman"/>
                <w:sz w:val="24"/>
                <w:szCs w:val="24"/>
              </w:rPr>
              <w:t>,</w:t>
            </w:r>
            <w:r w:rsidR="00AB3E6D" w:rsidRPr="00E14A30">
              <w:rPr>
                <w:rFonts w:ascii="Times New Roman" w:hAnsi="Times New Roman"/>
                <w:sz w:val="24"/>
                <w:szCs w:val="24"/>
              </w:rPr>
              <w:t xml:space="preserve"> обявяване </w:t>
            </w:r>
            <w:r w:rsidR="00AB3E6D">
              <w:rPr>
                <w:rFonts w:ascii="Times New Roman" w:hAnsi="Times New Roman"/>
                <w:sz w:val="24"/>
                <w:szCs w:val="24"/>
              </w:rPr>
              <w:t xml:space="preserve">и обжалване </w:t>
            </w:r>
            <w:r w:rsidR="00AB3E6D" w:rsidRPr="00E14A30">
              <w:rPr>
                <w:rFonts w:ascii="Times New Roman" w:hAnsi="Times New Roman"/>
                <w:sz w:val="24"/>
                <w:szCs w:val="24"/>
              </w:rPr>
              <w:t>на решенията и работно време на ОИК-Тервел</w:t>
            </w:r>
          </w:p>
          <w:p w:rsidR="007A0FBA" w:rsidRPr="007A0FBA" w:rsidRDefault="007A0FBA" w:rsidP="007A0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59DE" w:rsidTr="00B259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307DEA" w:rsidRDefault="009763DC" w:rsidP="00307DEA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за решение</w:t>
            </w:r>
            <w:r w:rsidR="00B259DE">
              <w:rPr>
                <w:rFonts w:ascii="Times New Roman" w:hAnsi="Times New Roman" w:cs="Times New Roman"/>
                <w:sz w:val="24"/>
                <w:szCs w:val="24"/>
              </w:rPr>
              <w:t xml:space="preserve"> за п</w:t>
            </w:r>
            <w:r w:rsidR="00B259DE" w:rsidRPr="00B259DE">
              <w:rPr>
                <w:rFonts w:ascii="Times New Roman" w:hAnsi="Times New Roman" w:cs="Times New Roman"/>
                <w:sz w:val="24"/>
                <w:szCs w:val="24"/>
              </w:rPr>
              <w:t>риемане на образец на електронен публичен регистър на жалбите и сигналите, подадени до ОИК-Тервел и решенията по тях</w:t>
            </w:r>
            <w:r w:rsidR="00307D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07DE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</w:t>
            </w:r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казания</w:t>
            </w:r>
            <w:proofErr w:type="spellEnd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комплектуване</w:t>
            </w:r>
            <w:proofErr w:type="spellEnd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преписките по</w:t>
            </w:r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 w:rsidRPr="0083329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жалби</w:t>
            </w:r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</w:t>
            </w:r>
            <w:proofErr w:type="spellEnd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срещу</w:t>
            </w:r>
            <w:proofErr w:type="spellEnd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решенията</w:t>
            </w:r>
            <w:proofErr w:type="spellEnd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ОИК </w:t>
            </w:r>
            <w:bookmarkStart w:id="0" w:name="_GoBack"/>
            <w:bookmarkEnd w:id="0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07DE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Тервел</w:t>
            </w:r>
            <w:proofErr w:type="spellEnd"/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D8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1A02C4"/>
    <w:rsid w:val="001C432D"/>
    <w:rsid w:val="001D028A"/>
    <w:rsid w:val="00307DEA"/>
    <w:rsid w:val="003C529A"/>
    <w:rsid w:val="00513049"/>
    <w:rsid w:val="006948B9"/>
    <w:rsid w:val="007A0FBA"/>
    <w:rsid w:val="009763DC"/>
    <w:rsid w:val="00AB3E6D"/>
    <w:rsid w:val="00B259DE"/>
    <w:rsid w:val="00D73FB6"/>
    <w:rsid w:val="00D84978"/>
    <w:rsid w:val="00EC02CA"/>
    <w:rsid w:val="00FB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58EEC"/>
  <w15:docId w15:val="{F90C9DD5-9581-43E9-97EA-19807260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Secretar</cp:lastModifiedBy>
  <cp:revision>7</cp:revision>
  <cp:lastPrinted>2019-09-03T15:41:00Z</cp:lastPrinted>
  <dcterms:created xsi:type="dcterms:W3CDTF">2019-09-03T14:06:00Z</dcterms:created>
  <dcterms:modified xsi:type="dcterms:W3CDTF">2023-09-08T12:51:00Z</dcterms:modified>
</cp:coreProperties>
</file>