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F34EF4" w:rsidRPr="00CC2F46" w:rsidRDefault="002D3997" w:rsidP="00CC2F4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190FD6" w:rsidRPr="005D797A" w:rsidRDefault="00190FD6" w:rsidP="00190FD6"/>
    <w:p w:rsidR="00190FD6" w:rsidRPr="005D797A" w:rsidRDefault="00190FD6" w:rsidP="00190FD6">
      <w:pPr>
        <w:jc w:val="center"/>
        <w:rPr>
          <w:b/>
          <w:sz w:val="28"/>
          <w:szCs w:val="28"/>
        </w:rPr>
      </w:pPr>
    </w:p>
    <w:p w:rsidR="00190FD6" w:rsidRPr="00D00ACB" w:rsidRDefault="00190FD6" w:rsidP="00190FD6">
      <w:pPr>
        <w:jc w:val="center"/>
        <w:rPr>
          <w:b/>
          <w:sz w:val="28"/>
          <w:szCs w:val="28"/>
          <w:lang w:val="en-US"/>
        </w:rPr>
      </w:pPr>
      <w:r w:rsidRPr="005D797A">
        <w:rPr>
          <w:b/>
          <w:sz w:val="28"/>
          <w:szCs w:val="28"/>
        </w:rPr>
        <w:t xml:space="preserve">ПРОТОКОЛ № </w:t>
      </w:r>
      <w:r w:rsidR="00D00ACB">
        <w:rPr>
          <w:b/>
          <w:sz w:val="28"/>
          <w:szCs w:val="28"/>
          <w:lang w:val="en-US"/>
        </w:rPr>
        <w:t>27</w:t>
      </w:r>
    </w:p>
    <w:p w:rsidR="00190FD6" w:rsidRPr="005D797A" w:rsidRDefault="00190FD6" w:rsidP="00190FD6">
      <w:pPr>
        <w:jc w:val="both"/>
        <w:rPr>
          <w:b/>
        </w:rPr>
      </w:pPr>
      <w:r w:rsidRPr="005D797A">
        <w:rPr>
          <w:b/>
        </w:rPr>
        <w:tab/>
      </w:r>
    </w:p>
    <w:p w:rsidR="00190FD6" w:rsidRPr="005D797A" w:rsidRDefault="00190FD6" w:rsidP="00190FD6">
      <w:pPr>
        <w:ind w:firstLine="708"/>
        <w:jc w:val="both"/>
      </w:pPr>
      <w:r w:rsidRPr="005D797A">
        <w:t xml:space="preserve">Днес, </w:t>
      </w:r>
      <w:r>
        <w:t>30.10</w:t>
      </w:r>
      <w:r w:rsidRPr="005D797A">
        <w:t xml:space="preserve">.2023 г. в гр. Тервел се проведе заседание на Общинска избирателна комисия </w:t>
      </w:r>
      <w:r>
        <w:t>–</w:t>
      </w:r>
      <w:r w:rsidRPr="005D797A">
        <w:t>Тервел. На заседанието присъстваха:</w:t>
      </w:r>
    </w:p>
    <w:p w:rsidR="00190FD6" w:rsidRPr="005D797A" w:rsidRDefault="00190FD6" w:rsidP="00190FD6">
      <w:pPr>
        <w:rPr>
          <w:b/>
        </w:rPr>
      </w:pPr>
    </w:p>
    <w:p w:rsidR="00190FD6" w:rsidRDefault="00190FD6" w:rsidP="00190FD6">
      <w:r w:rsidRPr="005D797A">
        <w:rPr>
          <w:b/>
        </w:rPr>
        <w:t>Председател:</w:t>
      </w:r>
      <w:r w:rsidRPr="005D797A">
        <w:rPr>
          <w:b/>
        </w:rPr>
        <w:tab/>
      </w:r>
      <w:r w:rsidRPr="005D797A">
        <w:t>Невяна Димитрова Пенчева</w:t>
      </w:r>
    </w:p>
    <w:p w:rsidR="00190FD6" w:rsidRDefault="00190FD6" w:rsidP="00190FD6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Димитър Христов Цонев</w:t>
      </w:r>
    </w:p>
    <w:p w:rsidR="00190FD6" w:rsidRDefault="00190FD6" w:rsidP="00190FD6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Елица Сашева Димитрова</w:t>
      </w:r>
    </w:p>
    <w:p w:rsidR="00190FD6" w:rsidRPr="005D797A" w:rsidRDefault="00190FD6" w:rsidP="00190FD6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 w:rsidRPr="005D797A">
        <w:t>Златка Начева Алексиева</w:t>
      </w:r>
    </w:p>
    <w:p w:rsidR="00190FD6" w:rsidRDefault="00190FD6" w:rsidP="00190FD6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190FD6" w:rsidRDefault="00190FD6" w:rsidP="00190FD6">
      <w:pPr>
        <w:shd w:val="clear" w:color="auto" w:fill="FFFFFF"/>
      </w:pPr>
    </w:p>
    <w:p w:rsidR="00190FD6" w:rsidRDefault="00190FD6" w:rsidP="00190FD6">
      <w:pPr>
        <w:shd w:val="clear" w:color="auto" w:fill="FFFFFF"/>
      </w:pPr>
      <w:r>
        <w:rPr>
          <w:b/>
        </w:rPr>
        <w:t>Секретар: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190FD6" w:rsidRPr="00C743A4" w:rsidRDefault="00190FD6" w:rsidP="00190FD6">
      <w:pPr>
        <w:shd w:val="clear" w:color="auto" w:fill="FFFFFF"/>
        <w:rPr>
          <w:b/>
        </w:rPr>
      </w:pPr>
    </w:p>
    <w:p w:rsidR="00190FD6" w:rsidRPr="005D797A" w:rsidRDefault="00190FD6" w:rsidP="00190FD6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190FD6" w:rsidRDefault="00190FD6" w:rsidP="00190FD6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190FD6" w:rsidRDefault="00190FD6" w:rsidP="00190FD6">
      <w:pPr>
        <w:ind w:left="1392" w:firstLine="732"/>
      </w:pPr>
      <w:r w:rsidRPr="005D797A">
        <w:t>Елка Цонева Иванова</w:t>
      </w:r>
    </w:p>
    <w:p w:rsidR="00190FD6" w:rsidRPr="005D797A" w:rsidRDefault="00190FD6" w:rsidP="00190FD6">
      <w:pPr>
        <w:ind w:firstLine="732"/>
      </w:pPr>
      <w:r>
        <w:t xml:space="preserve">  </w:t>
      </w:r>
      <w:r>
        <w:tab/>
      </w:r>
      <w:r>
        <w:tab/>
      </w:r>
      <w:r w:rsidRPr="005D797A">
        <w:t>Искра Балушева Илиева</w:t>
      </w:r>
    </w:p>
    <w:p w:rsidR="00190FD6" w:rsidRDefault="00190FD6" w:rsidP="00190FD6">
      <w:r>
        <w:tab/>
      </w:r>
      <w:r>
        <w:tab/>
      </w:r>
      <w:r>
        <w:tab/>
      </w:r>
      <w:r w:rsidRPr="005D797A">
        <w:t>Димитър Иванов Костадинов</w:t>
      </w:r>
    </w:p>
    <w:p w:rsidR="00190FD6" w:rsidRPr="003016EE" w:rsidRDefault="00190FD6" w:rsidP="00190FD6">
      <w:pPr>
        <w:ind w:firstLine="732"/>
        <w:jc w:val="both"/>
        <w:rPr>
          <w:rFonts w:ascii="Helvetica" w:hAnsi="Helvetica" w:cs="Helvetica"/>
          <w:color w:val="333333"/>
          <w:sz w:val="26"/>
          <w:szCs w:val="26"/>
        </w:rPr>
      </w:pPr>
      <w:r>
        <w:tab/>
      </w:r>
      <w:r>
        <w:tab/>
      </w:r>
      <w:r w:rsidRPr="005D797A">
        <w:t>Пламен Стоянов Петров</w:t>
      </w:r>
    </w:p>
    <w:p w:rsidR="00190FD6" w:rsidRPr="00295E5B" w:rsidRDefault="00190FD6" w:rsidP="00190FD6">
      <w:pPr>
        <w:ind w:firstLine="810"/>
      </w:pPr>
    </w:p>
    <w:p w:rsidR="00190FD6" w:rsidRPr="005D797A" w:rsidRDefault="00190FD6" w:rsidP="00190FD6"/>
    <w:p w:rsidR="00190FD6" w:rsidRPr="003016EE" w:rsidRDefault="00190FD6" w:rsidP="00190FD6">
      <w:pPr>
        <w:ind w:firstLine="732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D797A">
        <w:t xml:space="preserve">На заседанието </w:t>
      </w:r>
      <w:r w:rsidRPr="005D797A">
        <w:rPr>
          <w:b/>
        </w:rPr>
        <w:t>не присъстват:</w:t>
      </w:r>
      <w:r w:rsidRPr="00C743A4">
        <w:t xml:space="preserve"> </w:t>
      </w:r>
    </w:p>
    <w:p w:rsidR="00190FD6" w:rsidRPr="00295E5B" w:rsidRDefault="00190FD6" w:rsidP="00190FD6">
      <w:pPr>
        <w:ind w:firstLine="810"/>
      </w:pPr>
    </w:p>
    <w:p w:rsidR="00190FD6" w:rsidRPr="005D797A" w:rsidRDefault="00190FD6" w:rsidP="00190FD6">
      <w:pPr>
        <w:ind w:firstLine="708"/>
        <w:jc w:val="both"/>
      </w:pPr>
      <w:r w:rsidRPr="005D797A">
        <w:t xml:space="preserve">Заседанието бе открито в </w:t>
      </w:r>
      <w:r w:rsidR="00E334B4">
        <w:rPr>
          <w:lang w:val="en-US"/>
        </w:rPr>
        <w:t>3:00</w:t>
      </w:r>
      <w:r w:rsidRPr="005D797A">
        <w:t xml:space="preserve"> часа и председателствано от Председателя на ОИК-Тервел Невяна Пенчева. </w:t>
      </w:r>
    </w:p>
    <w:p w:rsidR="00190FD6" w:rsidRPr="005D797A" w:rsidRDefault="00190FD6" w:rsidP="00190FD6">
      <w:pPr>
        <w:ind w:firstLine="708"/>
        <w:jc w:val="both"/>
      </w:pPr>
      <w:r w:rsidRPr="005D797A">
        <w:t xml:space="preserve">Установено бе присъствието на </w:t>
      </w:r>
      <w:r>
        <w:t>11</w:t>
      </w:r>
      <w:r w:rsidRPr="00957E50">
        <w:t>члена</w:t>
      </w:r>
      <w:r w:rsidRPr="005D797A">
        <w:t xml:space="preserve"> на ОИК-Тервел и наличие на кворум. </w:t>
      </w:r>
    </w:p>
    <w:p w:rsidR="00190FD6" w:rsidRPr="005D797A" w:rsidRDefault="00190FD6" w:rsidP="00190FD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i/>
        </w:rPr>
        <w:t>11</w:t>
      </w:r>
      <w:r w:rsidRPr="00957E50">
        <w:rPr>
          <w:i/>
        </w:rPr>
        <w:t xml:space="preserve">  гласа ЗА</w:t>
      </w:r>
      <w:r w:rsidRPr="005D797A">
        <w:t xml:space="preserve"> бе приет следния дневен ред:  </w:t>
      </w:r>
    </w:p>
    <w:p w:rsidR="00190FD6" w:rsidRPr="005D797A" w:rsidRDefault="00190FD6" w:rsidP="00190FD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90FD6" w:rsidTr="008D7F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6" w:rsidRPr="00190FD6" w:rsidRDefault="00190FD6" w:rsidP="008D7F02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 w:rsidRPr="00190FD6"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6" w:rsidRPr="00190FD6" w:rsidRDefault="00190FD6" w:rsidP="008D7F02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 w:rsidRPr="00190FD6">
              <w:rPr>
                <w:b/>
                <w:bCs/>
              </w:rPr>
              <w:t>Материали за заседанието:</w:t>
            </w:r>
          </w:p>
        </w:tc>
      </w:tr>
      <w:tr w:rsidR="00190FD6" w:rsidTr="008D7F02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D6" w:rsidRPr="00190FD6" w:rsidRDefault="00190FD6" w:rsidP="00190FD6">
            <w:pPr>
              <w:spacing w:before="120" w:after="120" w:line="440" w:lineRule="atLeast"/>
              <w:jc w:val="center"/>
              <w:rPr>
                <w:b/>
                <w:bCs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D6" w:rsidRPr="00190FD6" w:rsidRDefault="00190FD6" w:rsidP="00190FD6">
            <w:pPr>
              <w:jc w:val="both"/>
              <w:rPr>
                <w:b/>
              </w:rPr>
            </w:pPr>
            <w:r w:rsidRPr="00190FD6">
              <w:rPr>
                <w:lang w:val="en-US"/>
              </w:rPr>
              <w:t xml:space="preserve">Анулиране на </w:t>
            </w:r>
            <w:r w:rsidRPr="00190FD6">
              <w:t>приемо-предавателна</w:t>
            </w:r>
            <w:r w:rsidRPr="00190FD6">
              <w:rPr>
                <w:lang w:val="en-US"/>
              </w:rPr>
              <w:t xml:space="preserve"> разписка № 0827004011, поради грешно въведен фабричен номер</w:t>
            </w:r>
          </w:p>
        </w:tc>
      </w:tr>
    </w:tbl>
    <w:p w:rsidR="00190FD6" w:rsidRPr="005D797A" w:rsidRDefault="00190FD6" w:rsidP="00190FD6">
      <w:pPr>
        <w:pStyle w:val="a3"/>
        <w:tabs>
          <w:tab w:val="left" w:pos="284"/>
        </w:tabs>
        <w:jc w:val="both"/>
      </w:pPr>
    </w:p>
    <w:p w:rsidR="00190FD6" w:rsidRDefault="00190FD6" w:rsidP="00190FD6">
      <w:pPr>
        <w:pStyle w:val="a3"/>
        <w:numPr>
          <w:ilvl w:val="0"/>
          <w:numId w:val="4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190FD6" w:rsidRPr="00EF3552" w:rsidRDefault="00190FD6" w:rsidP="00190FD6">
      <w:pPr>
        <w:pStyle w:val="a3"/>
        <w:ind w:left="960"/>
        <w:jc w:val="both"/>
        <w:rPr>
          <w:b/>
          <w:bCs/>
          <w:u w:val="single"/>
        </w:rPr>
      </w:pPr>
    </w:p>
    <w:p w:rsidR="00190FD6" w:rsidRDefault="00190FD6" w:rsidP="00190FD6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кодекс, ОИК-Тервел взе следното:</w:t>
      </w:r>
    </w:p>
    <w:p w:rsidR="00190FD6" w:rsidRDefault="00190FD6" w:rsidP="00190FD6">
      <w:pPr>
        <w:pStyle w:val="a4"/>
        <w:spacing w:after="0"/>
        <w:jc w:val="center"/>
        <w:rPr>
          <w:b/>
          <w:i/>
          <w:lang w:val="en-US"/>
        </w:rPr>
      </w:pPr>
    </w:p>
    <w:p w:rsidR="00190FD6" w:rsidRPr="00190FD6" w:rsidRDefault="00190FD6" w:rsidP="00190FD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  <w:sz w:val="26"/>
          <w:szCs w:val="26"/>
        </w:rPr>
      </w:pPr>
      <w:r w:rsidRPr="00190FD6">
        <w:rPr>
          <w:rFonts w:asciiTheme="majorHAnsi" w:hAnsiTheme="majorHAnsi" w:cs="Helvetica"/>
          <w:b/>
          <w:i/>
          <w:sz w:val="26"/>
          <w:szCs w:val="26"/>
        </w:rPr>
        <w:t>РЕШЕНИЕ</w:t>
      </w:r>
      <w:r w:rsidRPr="00190FD6">
        <w:rPr>
          <w:rFonts w:asciiTheme="majorHAnsi" w:hAnsiTheme="majorHAnsi" w:cs="Helvetica"/>
          <w:b/>
          <w:i/>
          <w:sz w:val="26"/>
          <w:szCs w:val="26"/>
        </w:rPr>
        <w:br/>
      </w:r>
      <w:r w:rsidRPr="00E334B4">
        <w:rPr>
          <w:rFonts w:asciiTheme="majorHAnsi" w:hAnsiTheme="majorHAnsi" w:cs="Helvetica"/>
          <w:b/>
          <w:i/>
          <w:sz w:val="26"/>
          <w:szCs w:val="26"/>
        </w:rPr>
        <w:t xml:space="preserve">№ </w:t>
      </w:r>
      <w:r w:rsidR="00E334B4" w:rsidRPr="00E334B4">
        <w:rPr>
          <w:rFonts w:asciiTheme="majorHAnsi" w:hAnsiTheme="majorHAnsi" w:cs="Helvetica"/>
          <w:b/>
          <w:i/>
          <w:sz w:val="26"/>
          <w:szCs w:val="26"/>
          <w:lang w:val="en-US"/>
        </w:rPr>
        <w:t>91</w:t>
      </w:r>
      <w:r w:rsidRPr="00E334B4">
        <w:rPr>
          <w:rFonts w:asciiTheme="majorHAnsi" w:hAnsiTheme="majorHAnsi" w:cs="Helvetica"/>
          <w:b/>
          <w:i/>
          <w:sz w:val="26"/>
          <w:szCs w:val="26"/>
        </w:rPr>
        <w:t>-МИ</w:t>
      </w:r>
      <w:r w:rsidRPr="00190FD6">
        <w:rPr>
          <w:rFonts w:asciiTheme="majorHAnsi" w:hAnsiTheme="majorHAnsi" w:cs="Helvetica"/>
          <w:b/>
          <w:i/>
          <w:sz w:val="26"/>
          <w:szCs w:val="26"/>
        </w:rPr>
        <w:br/>
        <w:t xml:space="preserve">Тервел, </w:t>
      </w:r>
      <w:r w:rsidRPr="00190FD6">
        <w:rPr>
          <w:rFonts w:asciiTheme="majorHAnsi" w:hAnsiTheme="majorHAnsi" w:cs="Helvetica"/>
          <w:b/>
          <w:i/>
          <w:sz w:val="26"/>
          <w:szCs w:val="26"/>
          <w:lang w:val="en-US"/>
        </w:rPr>
        <w:t>30</w:t>
      </w:r>
      <w:r w:rsidRPr="00190FD6">
        <w:rPr>
          <w:rFonts w:asciiTheme="majorHAnsi" w:hAnsiTheme="majorHAnsi" w:cs="Helvetica"/>
          <w:b/>
          <w:i/>
          <w:sz w:val="26"/>
          <w:szCs w:val="26"/>
        </w:rPr>
        <w:t>.10.2023 г.</w:t>
      </w:r>
    </w:p>
    <w:p w:rsidR="00190FD6" w:rsidRPr="00190FD6" w:rsidRDefault="00190FD6" w:rsidP="00190FD6">
      <w:pPr>
        <w:pStyle w:val="a4"/>
        <w:shd w:val="clear" w:color="auto" w:fill="FFFFFF"/>
        <w:ind w:right="-851" w:firstLine="284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190FD6" w:rsidRPr="00190FD6" w:rsidRDefault="00190FD6" w:rsidP="00190FD6">
      <w:pPr>
        <w:shd w:val="clear" w:color="auto" w:fill="FFFFFF"/>
        <w:spacing w:after="150"/>
        <w:ind w:right="-426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190FD6">
        <w:rPr>
          <w:rFonts w:asciiTheme="majorHAnsi" w:hAnsiTheme="majorHAnsi" w:cs="Helvetica"/>
          <w:b/>
          <w:i/>
          <w:sz w:val="26"/>
          <w:szCs w:val="26"/>
        </w:rPr>
        <w:t>ОТНОСНО:</w:t>
      </w:r>
      <w:r w:rsidRPr="00190FD6">
        <w:rPr>
          <w:rFonts w:asciiTheme="majorHAnsi" w:hAnsiTheme="majorHAnsi" w:cs="Helvetica"/>
          <w:i/>
          <w:sz w:val="26"/>
          <w:szCs w:val="26"/>
        </w:rPr>
        <w:t xml:space="preserve"> 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 xml:space="preserve">Анулиране на </w:t>
      </w:r>
      <w:r w:rsidRPr="00190FD6">
        <w:rPr>
          <w:rFonts w:asciiTheme="majorHAnsi" w:hAnsiTheme="majorHAnsi" w:cs="Helvetica"/>
          <w:i/>
          <w:sz w:val="26"/>
          <w:szCs w:val="26"/>
        </w:rPr>
        <w:t>приемо-предавателна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 xml:space="preserve"> разписка № 0827004011, поради грешно въведен фабричен номер</w:t>
      </w:r>
    </w:p>
    <w:p w:rsidR="00190FD6" w:rsidRPr="00190FD6" w:rsidRDefault="00190FD6" w:rsidP="00190FD6">
      <w:pPr>
        <w:shd w:val="clear" w:color="auto" w:fill="FFFFFF"/>
        <w:spacing w:after="150"/>
        <w:ind w:right="-426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lastRenderedPageBreak/>
        <w:t>След обработка на протокол на СИК 082700030 за избиране на кмет на община Тервел, ОИК установи грешно въведен фабричен номер.</w:t>
      </w:r>
    </w:p>
    <w:p w:rsidR="00190FD6" w:rsidRPr="00190FD6" w:rsidRDefault="00190FD6" w:rsidP="00190FD6">
      <w:pPr>
        <w:shd w:val="clear" w:color="auto" w:fill="FFFFFF"/>
        <w:spacing w:after="150"/>
        <w:ind w:right="-426"/>
        <w:jc w:val="both"/>
        <w:rPr>
          <w:rFonts w:asciiTheme="majorHAnsi" w:hAnsiTheme="majorHAnsi" w:cs="Helvetica"/>
          <w:i/>
          <w:sz w:val="26"/>
          <w:szCs w:val="26"/>
        </w:rPr>
      </w:pP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>На основание чл.</w:t>
      </w:r>
      <w:r w:rsidRPr="00190FD6">
        <w:rPr>
          <w:rFonts w:asciiTheme="majorHAnsi" w:hAnsiTheme="majorHAnsi" w:cs="Helvetica"/>
          <w:i/>
          <w:sz w:val="26"/>
          <w:szCs w:val="26"/>
        </w:rPr>
        <w:t xml:space="preserve"> 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 xml:space="preserve">87 от ИК и в изпълнение на методически указания, приети с Решение </w:t>
      </w:r>
      <w:r w:rsidRPr="00190FD6">
        <w:rPr>
          <w:rFonts w:asciiTheme="majorHAnsi" w:hAnsiTheme="majorHAnsi" w:cs="Helvetica"/>
          <w:i/>
          <w:sz w:val="26"/>
          <w:szCs w:val="26"/>
          <w:shd w:val="clear" w:color="auto" w:fill="FFFFFF"/>
        </w:rPr>
        <w:t>№ 2654-МИ от 12.10.2023 г.</w:t>
      </w:r>
      <w:r w:rsidRPr="00190FD6">
        <w:rPr>
          <w:rFonts w:asciiTheme="majorHAnsi" w:hAnsiTheme="majorHAnsi" w:cs="Helvetica"/>
          <w:i/>
          <w:sz w:val="26"/>
          <w:szCs w:val="26"/>
        </w:rPr>
        <w:t xml:space="preserve"> 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 xml:space="preserve">на ЦИК, Общинска избирателна комисия </w:t>
      </w:r>
      <w:r w:rsidRPr="00190FD6">
        <w:rPr>
          <w:rFonts w:asciiTheme="majorHAnsi" w:hAnsiTheme="majorHAnsi" w:cs="Helvetica"/>
          <w:i/>
          <w:sz w:val="26"/>
          <w:szCs w:val="26"/>
        </w:rPr>
        <w:t>Тервел,</w:t>
      </w:r>
    </w:p>
    <w:p w:rsidR="00190FD6" w:rsidRPr="00190FD6" w:rsidRDefault="00190FD6" w:rsidP="00190FD6">
      <w:pPr>
        <w:shd w:val="clear" w:color="auto" w:fill="FFFFFF"/>
        <w:spacing w:after="150"/>
        <w:ind w:right="-426"/>
        <w:jc w:val="center"/>
        <w:rPr>
          <w:rFonts w:asciiTheme="majorHAnsi" w:hAnsiTheme="majorHAnsi" w:cs="Helvetica"/>
          <w:b/>
          <w:i/>
          <w:sz w:val="26"/>
          <w:szCs w:val="26"/>
          <w:lang w:val="en-US"/>
        </w:rPr>
      </w:pPr>
      <w:r w:rsidRPr="00190FD6">
        <w:rPr>
          <w:rFonts w:asciiTheme="majorHAnsi" w:hAnsiTheme="majorHAnsi" w:cs="Helvetica"/>
          <w:b/>
          <w:i/>
          <w:sz w:val="26"/>
          <w:szCs w:val="26"/>
          <w:lang w:val="en-US"/>
        </w:rPr>
        <w:t>Р Е Ш И:</w:t>
      </w:r>
    </w:p>
    <w:p w:rsidR="00190FD6" w:rsidRPr="00190FD6" w:rsidRDefault="00190FD6" w:rsidP="00190FD6">
      <w:pPr>
        <w:shd w:val="clear" w:color="auto" w:fill="FFFFFF"/>
        <w:spacing w:after="150"/>
        <w:ind w:right="-426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 xml:space="preserve">Указва на отговорника на ИП да анулира </w:t>
      </w:r>
      <w:r w:rsidRPr="00190FD6">
        <w:rPr>
          <w:rFonts w:asciiTheme="majorHAnsi" w:hAnsiTheme="majorHAnsi" w:cs="Helvetica"/>
          <w:i/>
          <w:sz w:val="26"/>
          <w:szCs w:val="26"/>
        </w:rPr>
        <w:t>приемо-предавателна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 xml:space="preserve"> разписка </w:t>
      </w:r>
      <w:r w:rsidRPr="00190FD6">
        <w:rPr>
          <w:rFonts w:asciiTheme="majorHAnsi" w:hAnsiTheme="majorHAnsi" w:cs="Helvetica"/>
          <w:i/>
          <w:sz w:val="26"/>
          <w:szCs w:val="26"/>
        </w:rPr>
        <w:t xml:space="preserve">                  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>№ 0827004011</w:t>
      </w:r>
      <w:r w:rsidRPr="00190FD6">
        <w:rPr>
          <w:rFonts w:asciiTheme="majorHAnsi" w:hAnsiTheme="majorHAnsi" w:cs="Helvetica"/>
          <w:i/>
          <w:sz w:val="26"/>
          <w:szCs w:val="26"/>
        </w:rPr>
        <w:t xml:space="preserve"> </w:t>
      </w: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>и да въведе отново коректните данни.</w:t>
      </w:r>
    </w:p>
    <w:p w:rsidR="00190FD6" w:rsidRPr="00190FD6" w:rsidRDefault="00190FD6" w:rsidP="00190FD6">
      <w:pPr>
        <w:shd w:val="clear" w:color="auto" w:fill="FFFFFF"/>
        <w:spacing w:after="150"/>
        <w:ind w:right="-426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190FD6">
        <w:rPr>
          <w:rFonts w:asciiTheme="majorHAnsi" w:hAnsiTheme="majorHAnsi" w:cs="Helvetica"/>
          <w:i/>
          <w:sz w:val="26"/>
          <w:szCs w:val="26"/>
          <w:lang w:val="en-US"/>
        </w:rPr>
        <w:t>Решението е изготвено в два еднообразни екземпляра.</w:t>
      </w:r>
    </w:p>
    <w:p w:rsidR="00190FD6" w:rsidRPr="00190FD6" w:rsidRDefault="00190FD6" w:rsidP="00190FD6">
      <w:pPr>
        <w:shd w:val="clear" w:color="auto" w:fill="FFFFFF"/>
        <w:spacing w:after="150"/>
        <w:ind w:right="-426" w:firstLine="708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</w:p>
    <w:p w:rsidR="00190FD6" w:rsidRPr="00190FD6" w:rsidRDefault="00190FD6" w:rsidP="00190FD6">
      <w:pPr>
        <w:shd w:val="clear" w:color="auto" w:fill="FFFFFF"/>
        <w:spacing w:after="150"/>
        <w:ind w:right="-426" w:firstLine="708"/>
        <w:jc w:val="both"/>
        <w:rPr>
          <w:rFonts w:asciiTheme="majorHAnsi" w:hAnsiTheme="majorHAnsi"/>
          <w:i/>
          <w:sz w:val="26"/>
          <w:szCs w:val="26"/>
          <w:lang w:val="en-US"/>
        </w:rPr>
      </w:pPr>
      <w:r w:rsidRPr="00190FD6">
        <w:rPr>
          <w:rFonts w:asciiTheme="majorHAnsi" w:hAnsiTheme="majorHAnsi"/>
          <w:i/>
          <w:sz w:val="26"/>
          <w:szCs w:val="26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190FD6" w:rsidRPr="00190FD6" w:rsidRDefault="00190FD6" w:rsidP="00190FD6">
      <w:pPr>
        <w:shd w:val="clear" w:color="auto" w:fill="FFFFFF"/>
        <w:spacing w:after="150"/>
        <w:ind w:right="-426" w:firstLine="708"/>
        <w:jc w:val="both"/>
        <w:rPr>
          <w:rFonts w:asciiTheme="majorHAnsi" w:hAnsiTheme="majorHAnsi"/>
          <w:i/>
          <w:sz w:val="26"/>
          <w:szCs w:val="26"/>
          <w:lang w:val="en-US"/>
        </w:rPr>
      </w:pPr>
    </w:p>
    <w:p w:rsidR="00190FD6" w:rsidRPr="00190FD6" w:rsidRDefault="00190FD6" w:rsidP="00190FD6">
      <w:pPr>
        <w:ind w:right="-567" w:firstLine="708"/>
        <w:jc w:val="both"/>
        <w:rPr>
          <w:rFonts w:asciiTheme="majorHAnsi" w:hAnsiTheme="majorHAnsi"/>
          <w:i/>
          <w:sz w:val="26"/>
          <w:szCs w:val="26"/>
        </w:rPr>
      </w:pPr>
      <w:r w:rsidRPr="00190FD6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190FD6" w:rsidRPr="00190FD6" w:rsidRDefault="00190FD6" w:rsidP="00190FD6">
      <w:pPr>
        <w:jc w:val="both"/>
        <w:rPr>
          <w:rFonts w:asciiTheme="majorHAnsi" w:hAnsiTheme="majorHAnsi"/>
          <w:i/>
          <w:sz w:val="26"/>
          <w:szCs w:val="26"/>
        </w:rPr>
      </w:pPr>
    </w:p>
    <w:p w:rsidR="00190FD6" w:rsidRPr="00857A4F" w:rsidRDefault="00190FD6" w:rsidP="00190FD6">
      <w:pPr>
        <w:jc w:val="both"/>
        <w:rPr>
          <w:rFonts w:asciiTheme="majorHAnsi" w:hAnsiTheme="majorHAnsi"/>
          <w:sz w:val="26"/>
          <w:szCs w:val="26"/>
        </w:rPr>
      </w:pPr>
    </w:p>
    <w:p w:rsidR="00190FD6" w:rsidRPr="00495E29" w:rsidRDefault="00190FD6" w:rsidP="00190FD6">
      <w:pPr>
        <w:shd w:val="clear" w:color="auto" w:fill="FFFFFF"/>
        <w:spacing w:line="360" w:lineRule="auto"/>
        <w:jc w:val="both"/>
        <w:rPr>
          <w:i/>
          <w:color w:val="000000" w:themeColor="text1"/>
        </w:rPr>
      </w:pPr>
    </w:p>
    <w:p w:rsidR="00190FD6" w:rsidRPr="00F02E21" w:rsidRDefault="00190FD6" w:rsidP="00190FD6">
      <w:pPr>
        <w:jc w:val="both"/>
        <w:rPr>
          <w:b/>
        </w:rPr>
      </w:pPr>
      <w:r w:rsidRPr="00F02E21">
        <w:rPr>
          <w:b/>
        </w:rPr>
        <w:t xml:space="preserve">Гласували </w:t>
      </w:r>
      <w:r>
        <w:rPr>
          <w:b/>
        </w:rPr>
        <w:t xml:space="preserve">11 </w:t>
      </w:r>
      <w:r w:rsidRPr="00F02E21">
        <w:rPr>
          <w:b/>
        </w:rPr>
        <w:t>членове на ОИК- Тервел:</w:t>
      </w:r>
    </w:p>
    <w:p w:rsidR="00190FD6" w:rsidRPr="00090C76" w:rsidRDefault="00190FD6" w:rsidP="00190FD6">
      <w:pPr>
        <w:jc w:val="both"/>
        <w:rPr>
          <w:b/>
        </w:rPr>
      </w:pPr>
      <w:r w:rsidRPr="00F02E21">
        <w:rPr>
          <w:b/>
        </w:rPr>
        <w:t>„За“ –</w:t>
      </w:r>
      <w:r w:rsidRPr="00F02E21">
        <w:t xml:space="preserve"> </w:t>
      </w:r>
      <w:r w:rsidRPr="00F02E21">
        <w:rPr>
          <w:b/>
        </w:rPr>
        <w:t xml:space="preserve">Невяна Димитрова Пенчева, Димитър Христов Цонев, </w:t>
      </w:r>
      <w:r w:rsidRPr="009D403F">
        <w:rPr>
          <w:b/>
        </w:rPr>
        <w:t>Елица Сашева Димитрова</w:t>
      </w:r>
      <w:r>
        <w:rPr>
          <w:b/>
        </w:rPr>
        <w:t>,</w:t>
      </w:r>
      <w:r w:rsidRPr="00F02E21">
        <w:rPr>
          <w:b/>
        </w:rPr>
        <w:t xml:space="preserve"> </w:t>
      </w:r>
      <w:r w:rsidRPr="00C743A4">
        <w:rPr>
          <w:b/>
        </w:rPr>
        <w:t>Златка Начева Алексиева,</w:t>
      </w:r>
      <w:r>
        <w:t xml:space="preserve"> </w:t>
      </w:r>
      <w:r w:rsidRPr="00F02E21">
        <w:rPr>
          <w:b/>
        </w:rPr>
        <w:t xml:space="preserve">Капка Христова </w:t>
      </w:r>
      <w:r w:rsidRPr="00674E1F">
        <w:rPr>
          <w:b/>
        </w:rPr>
        <w:t>Георгиева</w:t>
      </w:r>
      <w:r>
        <w:rPr>
          <w:b/>
        </w:rPr>
        <w:t>,</w:t>
      </w:r>
      <w:r>
        <w:t xml:space="preserve"> </w:t>
      </w:r>
      <w:r w:rsidRPr="00C743A4">
        <w:rPr>
          <w:b/>
        </w:rPr>
        <w:t>Айтен Исмаилова Ахмед,</w:t>
      </w:r>
      <w:r w:rsidRPr="00674E1F">
        <w:rPr>
          <w:b/>
        </w:rPr>
        <w:t xml:space="preserve"> Боряна Христова Димитрова, Елка Цонева Иванова, </w:t>
      </w:r>
      <w:r w:rsidRPr="009D403F">
        <w:rPr>
          <w:b/>
        </w:rPr>
        <w:t>Искра Балушева Илиева</w:t>
      </w:r>
      <w:r>
        <w:rPr>
          <w:b/>
        </w:rPr>
        <w:t>,</w:t>
      </w:r>
      <w:r w:rsidRPr="00090C76">
        <w:t xml:space="preserve"> </w:t>
      </w:r>
      <w:r w:rsidRPr="00090C76">
        <w:rPr>
          <w:b/>
        </w:rPr>
        <w:t>Димитър Иванов Костадинов, Пламен Стоянов Петров</w:t>
      </w:r>
    </w:p>
    <w:p w:rsidR="00190FD6" w:rsidRPr="009D403F" w:rsidRDefault="00190FD6" w:rsidP="00190FD6">
      <w:pPr>
        <w:jc w:val="both"/>
        <w:rPr>
          <w:b/>
        </w:rPr>
      </w:pPr>
    </w:p>
    <w:p w:rsidR="00190FD6" w:rsidRDefault="00190FD6" w:rsidP="00190FD6">
      <w:pPr>
        <w:jc w:val="both"/>
        <w:rPr>
          <w:b/>
        </w:rPr>
      </w:pPr>
      <w:r w:rsidRPr="00F02E21">
        <w:rPr>
          <w:b/>
        </w:rPr>
        <w:t>„Против“ – 0</w:t>
      </w:r>
    </w:p>
    <w:p w:rsidR="00190FD6" w:rsidRDefault="00190FD6" w:rsidP="00190FD6">
      <w:pPr>
        <w:jc w:val="both"/>
        <w:rPr>
          <w:b/>
        </w:rPr>
      </w:pPr>
    </w:p>
    <w:p w:rsidR="00190FD6" w:rsidRDefault="00190FD6" w:rsidP="00190FD6">
      <w:pPr>
        <w:jc w:val="both"/>
        <w:rPr>
          <w:b/>
        </w:rPr>
      </w:pPr>
    </w:p>
    <w:p w:rsidR="00190FD6" w:rsidRDefault="00190FD6" w:rsidP="00190FD6">
      <w:pPr>
        <w:jc w:val="both"/>
        <w:rPr>
          <w:b/>
        </w:rPr>
      </w:pPr>
    </w:p>
    <w:p w:rsidR="00190FD6" w:rsidRPr="00E14A30" w:rsidRDefault="00190FD6" w:rsidP="00190FD6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E334B4">
        <w:rPr>
          <w:b/>
          <w:lang w:val="en-US"/>
        </w:rPr>
        <w:t>3:10</w:t>
      </w:r>
      <w:bookmarkStart w:id="1" w:name="_GoBack"/>
      <w:bookmarkEnd w:id="1"/>
      <w:r>
        <w:rPr>
          <w:b/>
        </w:rPr>
        <w:t xml:space="preserve"> </w:t>
      </w:r>
      <w:r w:rsidRPr="00031FD7">
        <w:rPr>
          <w:b/>
        </w:rPr>
        <w:t>часа.</w:t>
      </w:r>
    </w:p>
    <w:p w:rsidR="00190FD6" w:rsidRDefault="00190FD6" w:rsidP="00190FD6">
      <w:pPr>
        <w:tabs>
          <w:tab w:val="left" w:pos="9072"/>
        </w:tabs>
        <w:jc w:val="both"/>
      </w:pPr>
    </w:p>
    <w:p w:rsidR="00190FD6" w:rsidRPr="00E14A30" w:rsidRDefault="00190FD6" w:rsidP="00190FD6">
      <w:pPr>
        <w:tabs>
          <w:tab w:val="left" w:pos="9072"/>
        </w:tabs>
        <w:jc w:val="both"/>
      </w:pPr>
    </w:p>
    <w:p w:rsidR="00190FD6" w:rsidRPr="00052B6C" w:rsidRDefault="00190FD6" w:rsidP="00190FD6">
      <w:pPr>
        <w:jc w:val="both"/>
      </w:pPr>
      <w:r w:rsidRPr="00052B6C">
        <w:t>Председател: ………………………</w:t>
      </w:r>
    </w:p>
    <w:p w:rsidR="00190FD6" w:rsidRPr="00052B6C" w:rsidRDefault="00190FD6" w:rsidP="00190FD6">
      <w:pPr>
        <w:ind w:left="708" w:firstLine="708"/>
        <w:jc w:val="both"/>
      </w:pPr>
      <w:r w:rsidRPr="00052B6C">
        <w:t>(Невяна Пенчева)</w:t>
      </w:r>
    </w:p>
    <w:p w:rsidR="00190FD6" w:rsidRPr="00052B6C" w:rsidRDefault="00190FD6" w:rsidP="00190FD6">
      <w:pPr>
        <w:ind w:left="708" w:firstLine="708"/>
        <w:jc w:val="both"/>
      </w:pPr>
    </w:p>
    <w:p w:rsidR="00190FD6" w:rsidRPr="00052B6C" w:rsidRDefault="00190FD6" w:rsidP="00190FD6">
      <w:pPr>
        <w:jc w:val="both"/>
      </w:pPr>
      <w:r w:rsidRPr="00052B6C">
        <w:t>Секретар: ………………………….</w:t>
      </w:r>
    </w:p>
    <w:p w:rsidR="00190FD6" w:rsidRPr="00E14A30" w:rsidRDefault="00190FD6" w:rsidP="00190FD6">
      <w:pPr>
        <w:ind w:left="708" w:firstLine="708"/>
        <w:jc w:val="both"/>
      </w:pPr>
      <w:r>
        <w:t>(Айтен Ахмед</w:t>
      </w:r>
      <w:r w:rsidRPr="00052B6C">
        <w:t>)</w:t>
      </w:r>
    </w:p>
    <w:p w:rsidR="00190FD6" w:rsidRPr="008673C1" w:rsidRDefault="00190FD6" w:rsidP="00190FD6"/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54793A">
      <w:footerReference w:type="default" r:id="rId8"/>
      <w:pgSz w:w="11906" w:h="16838"/>
      <w:pgMar w:top="709" w:right="1274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97" w:rsidRDefault="002D3997" w:rsidP="00326122">
      <w:r>
        <w:separator/>
      </w:r>
    </w:p>
  </w:endnote>
  <w:endnote w:type="continuationSeparator" w:id="0">
    <w:p w:rsidR="002D3997" w:rsidRDefault="002D3997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84482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B4">
          <w:rPr>
            <w:noProof/>
          </w:rPr>
          <w:t>2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97" w:rsidRDefault="002D3997" w:rsidP="00326122">
      <w:r>
        <w:separator/>
      </w:r>
    </w:p>
  </w:footnote>
  <w:footnote w:type="continuationSeparator" w:id="0">
    <w:p w:rsidR="002D3997" w:rsidRDefault="002D3997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AD"/>
    <w:multiLevelType w:val="hybridMultilevel"/>
    <w:tmpl w:val="893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7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37967"/>
    <w:multiLevelType w:val="multilevel"/>
    <w:tmpl w:val="8C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83122B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C66FA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36"/>
  </w:num>
  <w:num w:numId="4">
    <w:abstractNumId w:val="6"/>
  </w:num>
  <w:num w:numId="5">
    <w:abstractNumId w:val="41"/>
  </w:num>
  <w:num w:numId="6">
    <w:abstractNumId w:val="7"/>
  </w:num>
  <w:num w:numId="7">
    <w:abstractNumId w:val="19"/>
  </w:num>
  <w:num w:numId="8">
    <w:abstractNumId w:val="10"/>
  </w:num>
  <w:num w:numId="9">
    <w:abstractNumId w:val="37"/>
  </w:num>
  <w:num w:numId="10">
    <w:abstractNumId w:val="13"/>
  </w:num>
  <w:num w:numId="11">
    <w:abstractNumId w:val="14"/>
  </w:num>
  <w:num w:numId="12">
    <w:abstractNumId w:val="40"/>
  </w:num>
  <w:num w:numId="13">
    <w:abstractNumId w:val="29"/>
  </w:num>
  <w:num w:numId="14">
    <w:abstractNumId w:val="15"/>
  </w:num>
  <w:num w:numId="15">
    <w:abstractNumId w:val="21"/>
  </w:num>
  <w:num w:numId="16">
    <w:abstractNumId w:val="27"/>
  </w:num>
  <w:num w:numId="17">
    <w:abstractNumId w:val="28"/>
  </w:num>
  <w:num w:numId="18">
    <w:abstractNumId w:val="4"/>
  </w:num>
  <w:num w:numId="19">
    <w:abstractNumId w:val="24"/>
  </w:num>
  <w:num w:numId="20">
    <w:abstractNumId w:val="2"/>
  </w:num>
  <w:num w:numId="21">
    <w:abstractNumId w:val="30"/>
  </w:num>
  <w:num w:numId="22">
    <w:abstractNumId w:val="17"/>
  </w:num>
  <w:num w:numId="23">
    <w:abstractNumId w:val="12"/>
  </w:num>
  <w:num w:numId="24">
    <w:abstractNumId w:val="1"/>
  </w:num>
  <w:num w:numId="25">
    <w:abstractNumId w:val="8"/>
  </w:num>
  <w:num w:numId="26">
    <w:abstractNumId w:val="32"/>
  </w:num>
  <w:num w:numId="27">
    <w:abstractNumId w:val="34"/>
  </w:num>
  <w:num w:numId="28">
    <w:abstractNumId w:val="39"/>
  </w:num>
  <w:num w:numId="29">
    <w:abstractNumId w:val="25"/>
  </w:num>
  <w:num w:numId="30">
    <w:abstractNumId w:val="16"/>
  </w:num>
  <w:num w:numId="31">
    <w:abstractNumId w:val="22"/>
  </w:num>
  <w:num w:numId="32">
    <w:abstractNumId w:val="3"/>
  </w:num>
  <w:num w:numId="33">
    <w:abstractNumId w:val="9"/>
  </w:num>
  <w:num w:numId="34">
    <w:abstractNumId w:val="26"/>
  </w:num>
  <w:num w:numId="35">
    <w:abstractNumId w:val="35"/>
  </w:num>
  <w:num w:numId="36">
    <w:abstractNumId w:val="11"/>
  </w:num>
  <w:num w:numId="37">
    <w:abstractNumId w:val="5"/>
  </w:num>
  <w:num w:numId="38">
    <w:abstractNumId w:val="0"/>
  </w:num>
  <w:num w:numId="39">
    <w:abstractNumId w:val="33"/>
  </w:num>
  <w:num w:numId="40">
    <w:abstractNumId w:val="31"/>
  </w:num>
  <w:num w:numId="41">
    <w:abstractNumId w:val="3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E59"/>
    <w:rsid w:val="000700C8"/>
    <w:rsid w:val="00087A2F"/>
    <w:rsid w:val="00091561"/>
    <w:rsid w:val="000926B4"/>
    <w:rsid w:val="0009458B"/>
    <w:rsid w:val="00095D9E"/>
    <w:rsid w:val="000A6C03"/>
    <w:rsid w:val="000A754B"/>
    <w:rsid w:val="000B4FF0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0FD6"/>
    <w:rsid w:val="00195F0F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AA5"/>
    <w:rsid w:val="00295D59"/>
    <w:rsid w:val="002A67F2"/>
    <w:rsid w:val="002C29F9"/>
    <w:rsid w:val="002D3997"/>
    <w:rsid w:val="002D7952"/>
    <w:rsid w:val="002E364A"/>
    <w:rsid w:val="0030062E"/>
    <w:rsid w:val="00326122"/>
    <w:rsid w:val="003326AC"/>
    <w:rsid w:val="003418FF"/>
    <w:rsid w:val="00372F24"/>
    <w:rsid w:val="003850C9"/>
    <w:rsid w:val="00385414"/>
    <w:rsid w:val="003C390D"/>
    <w:rsid w:val="003D0297"/>
    <w:rsid w:val="003D3CF8"/>
    <w:rsid w:val="003D4E8C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734C9"/>
    <w:rsid w:val="0048222C"/>
    <w:rsid w:val="004951E5"/>
    <w:rsid w:val="004C041F"/>
    <w:rsid w:val="004D230F"/>
    <w:rsid w:val="004D6E87"/>
    <w:rsid w:val="004F40F1"/>
    <w:rsid w:val="00503D1B"/>
    <w:rsid w:val="005049EC"/>
    <w:rsid w:val="005161D4"/>
    <w:rsid w:val="005334A8"/>
    <w:rsid w:val="0054793A"/>
    <w:rsid w:val="005740A7"/>
    <w:rsid w:val="00577ACD"/>
    <w:rsid w:val="00582160"/>
    <w:rsid w:val="00584D52"/>
    <w:rsid w:val="0059637B"/>
    <w:rsid w:val="005A4930"/>
    <w:rsid w:val="005C5A73"/>
    <w:rsid w:val="005C6E39"/>
    <w:rsid w:val="005D0F61"/>
    <w:rsid w:val="005D5952"/>
    <w:rsid w:val="005F0C52"/>
    <w:rsid w:val="00607876"/>
    <w:rsid w:val="00614F34"/>
    <w:rsid w:val="00616BAA"/>
    <w:rsid w:val="006224A4"/>
    <w:rsid w:val="006333EC"/>
    <w:rsid w:val="00633B41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21F6"/>
    <w:rsid w:val="0071327B"/>
    <w:rsid w:val="00723643"/>
    <w:rsid w:val="0072437D"/>
    <w:rsid w:val="00734804"/>
    <w:rsid w:val="0073778E"/>
    <w:rsid w:val="0074723B"/>
    <w:rsid w:val="00770C88"/>
    <w:rsid w:val="00771DFE"/>
    <w:rsid w:val="007732E9"/>
    <w:rsid w:val="00773BFD"/>
    <w:rsid w:val="00775A12"/>
    <w:rsid w:val="00781521"/>
    <w:rsid w:val="0078186C"/>
    <w:rsid w:val="007847BB"/>
    <w:rsid w:val="00791667"/>
    <w:rsid w:val="007A64AD"/>
    <w:rsid w:val="007B3F58"/>
    <w:rsid w:val="007B68DE"/>
    <w:rsid w:val="007C1FCA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B10FF"/>
    <w:rsid w:val="008B39C9"/>
    <w:rsid w:val="008B5BD5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36F23"/>
    <w:rsid w:val="00A44801"/>
    <w:rsid w:val="00A6788D"/>
    <w:rsid w:val="00A73601"/>
    <w:rsid w:val="00A74362"/>
    <w:rsid w:val="00A74663"/>
    <w:rsid w:val="00A758C6"/>
    <w:rsid w:val="00A91FF9"/>
    <w:rsid w:val="00A97CBC"/>
    <w:rsid w:val="00AB3C6F"/>
    <w:rsid w:val="00AB737A"/>
    <w:rsid w:val="00AC498D"/>
    <w:rsid w:val="00AD3873"/>
    <w:rsid w:val="00AE2730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093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2F46"/>
    <w:rsid w:val="00CC599E"/>
    <w:rsid w:val="00CD4FB5"/>
    <w:rsid w:val="00CE28EC"/>
    <w:rsid w:val="00D0032E"/>
    <w:rsid w:val="00D00ACB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34B4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34EF4"/>
    <w:rsid w:val="00F447AE"/>
    <w:rsid w:val="00F465B6"/>
    <w:rsid w:val="00F55E2B"/>
    <w:rsid w:val="00F6475C"/>
    <w:rsid w:val="00F70EAE"/>
    <w:rsid w:val="00F74671"/>
    <w:rsid w:val="00F80EE4"/>
    <w:rsid w:val="00F81C49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E8C1"/>
  <w15:docId w15:val="{3BA1091E-ECE3-4121-AFDC-B12EECA3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  <w:style w:type="paragraph" w:styleId="af3">
    <w:name w:val="No Spacing"/>
    <w:uiPriority w:val="1"/>
    <w:qFormat/>
    <w:rsid w:val="00190F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D72D-A39D-4C6B-B59C-A17FEEE5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ObsS</cp:lastModifiedBy>
  <cp:revision>48</cp:revision>
  <cp:lastPrinted>2022-06-06T06:29:00Z</cp:lastPrinted>
  <dcterms:created xsi:type="dcterms:W3CDTF">2019-10-29T12:58:00Z</dcterms:created>
  <dcterms:modified xsi:type="dcterms:W3CDTF">2023-10-30T01:02:00Z</dcterms:modified>
</cp:coreProperties>
</file>