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214C86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4DB6" w:rsidRPr="00214C86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EF07C8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934DB6" w:rsidRPr="00214C86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A4B40" w:rsidRPr="00214C86">
        <w:rPr>
          <w:rFonts w:ascii="Times New Roman" w:hAnsi="Times New Roman" w:cs="Times New Roman"/>
          <w:sz w:val="24"/>
          <w:szCs w:val="24"/>
        </w:rPr>
        <w:t>.10</w:t>
      </w:r>
      <w:r w:rsidRPr="00214C86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9E3AA5" w:rsidRPr="00214C8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3AA5" w:rsidRPr="00214C86">
        <w:rPr>
          <w:rFonts w:ascii="Times New Roman" w:hAnsi="Times New Roman" w:cs="Times New Roman"/>
          <w:sz w:val="24"/>
          <w:szCs w:val="24"/>
        </w:rPr>
        <w:t>9</w:t>
      </w:r>
      <w:r w:rsidR="00EF2353" w:rsidRPr="00214C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2ED4" w:rsidRPr="00214C8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54D28" w:rsidRPr="00214C86">
        <w:rPr>
          <w:rFonts w:ascii="Times New Roman" w:hAnsi="Times New Roman" w:cs="Times New Roman"/>
          <w:sz w:val="24"/>
          <w:szCs w:val="24"/>
        </w:rPr>
        <w:t>0</w:t>
      </w:r>
      <w:r w:rsidRPr="00214C8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8E34EB" w:rsidRPr="00214C86" w:rsidRDefault="00EF07C8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214C86">
        <w:rPr>
          <w:rFonts w:ascii="Times New Roman" w:hAnsi="Times New Roman" w:cs="Times New Roman"/>
          <w:b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682649" w:rsidRPr="00214C86" w:rsidRDefault="006E695E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Pr="00214C86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Pr="00214C86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F550E7" w:rsidRPr="00214C86" w:rsidRDefault="00F550E7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>Капка Георгиева</w:t>
      </w:r>
    </w:p>
    <w:p w:rsidR="005B0F27" w:rsidRPr="00214C86" w:rsidRDefault="00BA4B40" w:rsidP="006415CB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214C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F27"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8AF" w:rsidRPr="00214C86">
        <w:rPr>
          <w:rFonts w:ascii="Times New Roman" w:hAnsi="Times New Roman" w:cs="Times New Roman"/>
          <w:sz w:val="24"/>
          <w:szCs w:val="24"/>
        </w:rPr>
        <w:t>Валентин Петров</w:t>
      </w:r>
    </w:p>
    <w:p w:rsidR="005B5B32" w:rsidRPr="00214C86" w:rsidRDefault="005B0F27" w:rsidP="00CB34B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4BF" w:rsidRPr="00214C86">
        <w:rPr>
          <w:rFonts w:ascii="Times New Roman" w:hAnsi="Times New Roman" w:cs="Times New Roman"/>
          <w:sz w:val="24"/>
          <w:szCs w:val="24"/>
        </w:rPr>
        <w:t>Диана Стойнов</w:t>
      </w:r>
      <w:r w:rsidR="00CB34BF" w:rsidRPr="00214C8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B4F0C" w:rsidRPr="00214C86" w:rsidRDefault="00787F38" w:rsidP="00D5073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ab/>
        <w:t>Михаил Михов</w:t>
      </w:r>
    </w:p>
    <w:p w:rsidR="00DA6712" w:rsidRPr="00214C86" w:rsidRDefault="00D5073F" w:rsidP="00D5073F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5812" w:rsidRPr="00214C86">
        <w:rPr>
          <w:rFonts w:ascii="Times New Roman" w:hAnsi="Times New Roman" w:cs="Times New Roman"/>
          <w:sz w:val="24"/>
          <w:szCs w:val="24"/>
        </w:rPr>
        <w:t xml:space="preserve">                 Мария Минчева</w:t>
      </w:r>
    </w:p>
    <w:p w:rsidR="00D91F73" w:rsidRPr="00214C86" w:rsidRDefault="00D91F73" w:rsidP="00D91F73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214C86">
        <w:rPr>
          <w:rFonts w:ascii="Times New Roman" w:hAnsi="Times New Roman" w:cs="Times New Roman"/>
          <w:sz w:val="24"/>
          <w:szCs w:val="24"/>
        </w:rPr>
        <w:t>Николай Атанасов</w:t>
      </w:r>
    </w:p>
    <w:p w:rsidR="00E85812" w:rsidRPr="00214C86" w:rsidRDefault="00E85812" w:rsidP="00E85812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14C86"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 w:rsidRPr="0021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C86">
        <w:rPr>
          <w:rFonts w:ascii="Times New Roman" w:hAnsi="Times New Roman" w:cs="Times New Roman"/>
          <w:sz w:val="24"/>
          <w:szCs w:val="24"/>
        </w:rPr>
        <w:t>Шерифали</w:t>
      </w:r>
      <w:proofErr w:type="spellEnd"/>
    </w:p>
    <w:p w:rsidR="00C51802" w:rsidRPr="00214C86" w:rsidRDefault="00C51802" w:rsidP="00C51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214C86">
        <w:rPr>
          <w:rFonts w:ascii="Times New Roman" w:hAnsi="Times New Roman" w:cs="Times New Roman"/>
          <w:sz w:val="24"/>
          <w:szCs w:val="24"/>
        </w:rPr>
        <w:t>Стойчо Стойчев</w:t>
      </w:r>
    </w:p>
    <w:p w:rsidR="00C51802" w:rsidRPr="00214C86" w:rsidRDefault="00C51802" w:rsidP="00C51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                                   Съби Господинов</w:t>
      </w:r>
    </w:p>
    <w:p w:rsidR="00965B2F" w:rsidRPr="00214C86" w:rsidRDefault="00EF07C8" w:rsidP="00AC4EEF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C06D90" w:rsidRPr="00214C86" w:rsidRDefault="00C06D90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7C8" w:rsidRPr="00214C86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214C86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3BD4"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52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="00BA4B40" w:rsidRPr="00214C86">
        <w:rPr>
          <w:rFonts w:ascii="Times New Roman" w:hAnsi="Times New Roman" w:cs="Times New Roman"/>
          <w:b/>
          <w:sz w:val="24"/>
          <w:szCs w:val="24"/>
        </w:rPr>
        <w:t>.10</w:t>
      </w:r>
      <w:r w:rsidRPr="00214C8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073B27" w:rsidRPr="00214C86" w:rsidRDefault="00073B27" w:rsidP="00073B27">
      <w:pPr>
        <w:pStyle w:val="a4"/>
        <w:spacing w:before="24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Предложение за промяна в състава на СИК № 082700026 в община Тервел, при провеждане на изборите за общински </w:t>
      </w:r>
      <w:proofErr w:type="spellStart"/>
      <w:r w:rsidRPr="00214C86">
        <w:t>съветници</w:t>
      </w:r>
      <w:proofErr w:type="spellEnd"/>
      <w:r w:rsidRPr="00214C86">
        <w:t xml:space="preserve"> и кметове и национален референдум на 25 октомври 2015г.</w:t>
      </w:r>
    </w:p>
    <w:p w:rsidR="00073B27" w:rsidRPr="00214C86" w:rsidRDefault="00073B27" w:rsidP="00073B27">
      <w:pPr>
        <w:pStyle w:val="a4"/>
        <w:jc w:val="both"/>
      </w:pPr>
      <w:r w:rsidRPr="00214C86"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073B27" w:rsidRPr="00214C86" w:rsidRDefault="00073B27" w:rsidP="0007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87F38" w:rsidRPr="00214C86" w:rsidRDefault="00073B27" w:rsidP="00073B27">
      <w:pPr>
        <w:pStyle w:val="a4"/>
        <w:jc w:val="both"/>
      </w:pPr>
      <w:r w:rsidRPr="00214C86">
        <w:rPr>
          <w:rStyle w:val="a8"/>
        </w:rPr>
        <w:t xml:space="preserve">Извършва промяна на СИК </w:t>
      </w:r>
      <w:r w:rsidRPr="00214C86">
        <w:t xml:space="preserve">№ 082700026, а именно на мястото на Сезер </w:t>
      </w:r>
      <w:proofErr w:type="spellStart"/>
      <w:r w:rsidRPr="00214C86">
        <w:t>Ферхад</w:t>
      </w:r>
      <w:proofErr w:type="spellEnd"/>
      <w:r w:rsidRPr="00214C86">
        <w:t xml:space="preserve"> Халил, да се назначи Алекси Димитров Иванов.</w:t>
      </w:r>
    </w:p>
    <w:p w:rsidR="00073B27" w:rsidRPr="00214C86" w:rsidRDefault="00073B27" w:rsidP="00073B27">
      <w:pPr>
        <w:pStyle w:val="a4"/>
        <w:jc w:val="both"/>
      </w:pPr>
    </w:p>
    <w:p w:rsidR="00787F38" w:rsidRPr="00214C86" w:rsidRDefault="009E2528" w:rsidP="00F32673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="00A80937" w:rsidRPr="00214C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214C86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214C86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C51802" w:rsidRPr="00214C86" w:rsidRDefault="00C51802" w:rsidP="00F32673">
      <w:pPr>
        <w:rPr>
          <w:rFonts w:ascii="Times New Roman" w:hAnsi="Times New Roman" w:cs="Times New Roman"/>
          <w:sz w:val="24"/>
          <w:szCs w:val="24"/>
        </w:rPr>
      </w:pPr>
    </w:p>
    <w:p w:rsidR="00E33BD4" w:rsidRPr="00214C86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214C86" w:rsidRDefault="00E33BD4" w:rsidP="00787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53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A12A44" w:rsidRPr="00214C86" w:rsidRDefault="00A12A44" w:rsidP="00A12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C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214C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промяна в състава на СИК № 082700029 в община Тервел, при провеждане на изборите за общински </w:t>
      </w:r>
      <w:proofErr w:type="spellStart"/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 национален референдум на 25 октомври 2015 г.</w:t>
      </w:r>
    </w:p>
    <w:p w:rsidR="00A12A44" w:rsidRPr="00214C86" w:rsidRDefault="00A12A44" w:rsidP="00A12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5, чл. 89 и чл. 92, ал. 4 от ИК и Решение №  1984 МИ/ НР/ 08,09,2015 г. на ЦИК, Общинска избирателна комисия Тервел, </w:t>
      </w:r>
    </w:p>
    <w:p w:rsidR="00A12A44" w:rsidRPr="00214C86" w:rsidRDefault="00A12A44" w:rsidP="00A12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A44" w:rsidRPr="00214C86" w:rsidRDefault="00A12A44" w:rsidP="00A12A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14C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A12A44" w:rsidRPr="00214C86" w:rsidRDefault="00A12A44" w:rsidP="00A12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7F38" w:rsidRPr="00214C86" w:rsidRDefault="00A12A44" w:rsidP="00A12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C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Извършва промяна на СИК</w:t>
      </w:r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082700029, а именно на мястото на Мария </w:t>
      </w:r>
      <w:proofErr w:type="spellStart"/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Светлинова</w:t>
      </w:r>
      <w:proofErr w:type="spellEnd"/>
      <w:r w:rsidRPr="00214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Димитрова, да се назначи от листата на резервните членове на КП АБВ – Тодорка Димитрова Атанасова</w:t>
      </w:r>
    </w:p>
    <w:p w:rsidR="00A12A44" w:rsidRPr="00214C86" w:rsidRDefault="00A12A44" w:rsidP="00A12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F1D" w:rsidRPr="00214C86" w:rsidRDefault="00E33BD4" w:rsidP="000E14E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0E14E8" w:rsidRPr="00214C86" w:rsidRDefault="000E14E8" w:rsidP="000E14E8">
      <w:pPr>
        <w:rPr>
          <w:rFonts w:ascii="Times New Roman" w:hAnsi="Times New Roman" w:cs="Times New Roman"/>
          <w:sz w:val="24"/>
          <w:szCs w:val="24"/>
        </w:rPr>
      </w:pPr>
    </w:p>
    <w:p w:rsidR="00E33BD4" w:rsidRPr="00214C86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214C86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54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FB51A8" w:rsidRPr="00214C86" w:rsidRDefault="00FB51A8" w:rsidP="00FB51A8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 сигнал за извършени нарушения от СИК в с. Жегларци.</w:t>
      </w:r>
    </w:p>
    <w:p w:rsidR="00FB51A8" w:rsidRPr="00214C86" w:rsidRDefault="00FB51A8" w:rsidP="00FB51A8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FB51A8" w:rsidRPr="00214C86" w:rsidRDefault="00FB51A8" w:rsidP="00FB51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D6350" w:rsidRPr="00214C86" w:rsidRDefault="00FB51A8" w:rsidP="00FB51A8">
      <w:pPr>
        <w:pStyle w:val="a4"/>
        <w:jc w:val="both"/>
        <w:rPr>
          <w:b/>
        </w:rPr>
      </w:pPr>
      <w:r w:rsidRPr="00214C86">
        <w:rPr>
          <w:rStyle w:val="a8"/>
        </w:rPr>
        <w:t>След отстраняване на нарушенията на изборния процес от Секционната избирателна комисия в с. Жегларци, изборния ден да продължи.</w:t>
      </w:r>
    </w:p>
    <w:p w:rsidR="00FB51A8" w:rsidRPr="00214C86" w:rsidRDefault="00E33BD4" w:rsidP="00313C40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A6B" w:rsidRPr="00214C86" w:rsidRDefault="000B3A6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BD4" w:rsidRPr="00214C86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214C86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55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B3A6B" w:rsidRPr="00214C86" w:rsidRDefault="000B3A6B" w:rsidP="000B3A6B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Есен Фикри Мустафа, представител на МК „За нов Тервел”.</w:t>
      </w:r>
    </w:p>
    <w:p w:rsidR="000B3A6B" w:rsidRPr="00214C86" w:rsidRDefault="000B3A6B" w:rsidP="000B3A6B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0B3A6B" w:rsidRPr="00214C86" w:rsidRDefault="000B3A6B" w:rsidP="000B3A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B3A6B" w:rsidRPr="00214C86" w:rsidRDefault="000B3A6B" w:rsidP="000B3A6B">
      <w:pPr>
        <w:pStyle w:val="a4"/>
        <w:jc w:val="both"/>
        <w:rPr>
          <w:b/>
        </w:rPr>
      </w:pPr>
      <w:r w:rsidRPr="00214C86">
        <w:rPr>
          <w:rStyle w:val="a8"/>
        </w:rPr>
        <w:t>Да се предоставят указания на председателя на СИК с. Жегларци и горепосоченото лице да бъде допуснато да упражни правото си на вот.</w:t>
      </w:r>
    </w:p>
    <w:p w:rsidR="009749BE" w:rsidRPr="00214C86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227E" w:rsidRPr="00214C86" w:rsidRDefault="00E33BD4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FB51A8" w:rsidRPr="00214C86" w:rsidRDefault="00FB51A8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56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B3A6B" w:rsidRPr="00214C86" w:rsidRDefault="000B3A6B" w:rsidP="000B3A6B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Есен Фикри Мустафа, представител на МК „За нов Тервел, за извършени нарушения от СИК в с. Жегларци.</w:t>
      </w:r>
    </w:p>
    <w:p w:rsidR="000B3A6B" w:rsidRPr="00214C86" w:rsidRDefault="000B3A6B" w:rsidP="000B3A6B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0B3A6B" w:rsidRPr="00214C86" w:rsidRDefault="000B3A6B" w:rsidP="000B3A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C1D1A" w:rsidRPr="00214C86" w:rsidRDefault="000B3A6B" w:rsidP="000B3A6B">
      <w:pPr>
        <w:pStyle w:val="a4"/>
        <w:jc w:val="both"/>
        <w:rPr>
          <w:rStyle w:val="a8"/>
        </w:rPr>
      </w:pPr>
      <w:r w:rsidRPr="00214C86">
        <w:rPr>
          <w:rStyle w:val="a8"/>
        </w:rPr>
        <w:t>Да извърши контрол над действията на СИК Жегларци, с цел да се констатира евентуално допуснати нарушения на изборния процес, съобразно отправените в жалбата твърдения.</w:t>
      </w:r>
    </w:p>
    <w:p w:rsidR="000B3A6B" w:rsidRPr="00214C86" w:rsidRDefault="000B3A6B" w:rsidP="000B3A6B">
      <w:pPr>
        <w:pStyle w:val="a4"/>
        <w:jc w:val="both"/>
        <w:rPr>
          <w:bCs/>
        </w:rPr>
      </w:pPr>
    </w:p>
    <w:p w:rsidR="003431FB" w:rsidRPr="00214C86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="00283FEC"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FEC" w:rsidRPr="00214C86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EC1D1A" w:rsidRPr="00214C86" w:rsidRDefault="00EC1D1A" w:rsidP="00787F38">
      <w:pPr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57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C971FC" w:rsidRPr="00214C86" w:rsidRDefault="00C971FC" w:rsidP="00C971FC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Есен Фикри Мустафа, представител на МК „За нов Тервел, за извършени нарушения от СИК в с. Жегларци.</w:t>
      </w:r>
    </w:p>
    <w:p w:rsidR="00C971FC" w:rsidRPr="00214C86" w:rsidRDefault="00C971FC" w:rsidP="00C971FC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C971FC" w:rsidRPr="00214C86" w:rsidRDefault="00C971FC" w:rsidP="00C971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971FC" w:rsidRPr="00214C86" w:rsidRDefault="00C971FC" w:rsidP="00FC6477">
      <w:pPr>
        <w:pStyle w:val="a4"/>
        <w:jc w:val="both"/>
        <w:rPr>
          <w:rStyle w:val="a8"/>
        </w:rPr>
      </w:pPr>
      <w:r w:rsidRPr="00214C86">
        <w:rPr>
          <w:rStyle w:val="a8"/>
        </w:rPr>
        <w:t xml:space="preserve">Да изпрати жалбата на ЦИК, за произнасяне по въпроса, относно удължаването на изборния ден, над </w:t>
      </w:r>
      <w:proofErr w:type="spellStart"/>
      <w:r w:rsidRPr="00214C86">
        <w:rPr>
          <w:rStyle w:val="a8"/>
        </w:rPr>
        <w:t>законодопустимия</w:t>
      </w:r>
      <w:proofErr w:type="spellEnd"/>
      <w:r w:rsidRPr="00214C86">
        <w:rPr>
          <w:rStyle w:val="a8"/>
        </w:rPr>
        <w:t>.</w:t>
      </w:r>
    </w:p>
    <w:p w:rsidR="00FC6477" w:rsidRPr="00214C86" w:rsidRDefault="00FC6477" w:rsidP="00FC6477">
      <w:pPr>
        <w:pStyle w:val="a4"/>
        <w:jc w:val="both"/>
        <w:rPr>
          <w:b/>
        </w:rPr>
      </w:pPr>
    </w:p>
    <w:p w:rsidR="003431FB" w:rsidRPr="00214C86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0B3A6B" w:rsidRPr="00214C86" w:rsidRDefault="000B3A6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214C86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58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7F38" w:rsidRPr="00214C86">
        <w:rPr>
          <w:rFonts w:ascii="Times New Roman" w:hAnsi="Times New Roman" w:cs="Times New Roman"/>
          <w:b/>
          <w:sz w:val="24"/>
          <w:szCs w:val="24"/>
        </w:rPr>
        <w:t>5</w:t>
      </w:r>
      <w:r w:rsidRPr="00214C86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FC6477" w:rsidRPr="00214C86" w:rsidRDefault="00FC6477" w:rsidP="00FC6477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Аксел Невзат </w:t>
      </w:r>
      <w:proofErr w:type="spellStart"/>
      <w:r w:rsidRPr="00214C86">
        <w:t>Наз</w:t>
      </w:r>
      <w:proofErr w:type="spellEnd"/>
      <w:r w:rsidRPr="00214C86">
        <w:t xml:space="preserve"> - Исмаилова, представител на МК „За нов Тервел, за извършени нарушения от СИК в с. Жегларци.</w:t>
      </w:r>
    </w:p>
    <w:p w:rsidR="00FC6477" w:rsidRPr="00214C86" w:rsidRDefault="00FC6477" w:rsidP="00FC6477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FC6477" w:rsidRPr="00214C86" w:rsidRDefault="00FC6477" w:rsidP="00FC6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C6477" w:rsidRPr="00214C86" w:rsidRDefault="00FC6477" w:rsidP="00FC6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ОСТАВЯ </w:t>
      </w:r>
      <w:r w:rsidRPr="00214C86">
        <w:rPr>
          <w:rFonts w:ascii="Times New Roman" w:hAnsi="Times New Roman" w:cs="Times New Roman"/>
          <w:sz w:val="24"/>
          <w:szCs w:val="24"/>
        </w:rPr>
        <w:t>Жалбата на г-жа Исмаилова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>без разглеждане, като неоснователна.</w:t>
      </w:r>
    </w:p>
    <w:p w:rsidR="00FC6477" w:rsidRPr="00214C86" w:rsidRDefault="00FC6477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8F" w:rsidRPr="00214C86" w:rsidRDefault="003431FB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802"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1E0ED1" w:rsidRPr="00214C86" w:rsidRDefault="001E0ED1" w:rsidP="00EF07C8">
      <w:pPr>
        <w:rPr>
          <w:rFonts w:ascii="Times New Roman" w:hAnsi="Times New Roman" w:cs="Times New Roman"/>
          <w:sz w:val="24"/>
          <w:szCs w:val="24"/>
        </w:rPr>
      </w:pP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159 МИ/НР от 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14C86">
        <w:rPr>
          <w:rFonts w:ascii="Times New Roman" w:hAnsi="Times New Roman" w:cs="Times New Roman"/>
          <w:b/>
          <w:sz w:val="24"/>
          <w:szCs w:val="24"/>
        </w:rPr>
        <w:t>5.10.2015 г.</w:t>
      </w:r>
    </w:p>
    <w:p w:rsidR="00FD43D9" w:rsidRPr="00214C86" w:rsidRDefault="00FD43D9" w:rsidP="00FD43D9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Аксел Невзат </w:t>
      </w:r>
      <w:proofErr w:type="spellStart"/>
      <w:r w:rsidRPr="00214C86">
        <w:t>Наз</w:t>
      </w:r>
      <w:proofErr w:type="spellEnd"/>
      <w:r w:rsidRPr="00214C86">
        <w:t xml:space="preserve"> - Исмаилова, представител на МК „За нов Тервел, за извършени нарушения в изборния ден.</w:t>
      </w:r>
    </w:p>
    <w:p w:rsidR="00FD43D9" w:rsidRPr="00214C86" w:rsidRDefault="00FD43D9" w:rsidP="00FD43D9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FD43D9" w:rsidRPr="00214C86" w:rsidRDefault="00FD43D9" w:rsidP="00FD4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43D9" w:rsidRPr="00214C86" w:rsidRDefault="00FD43D9" w:rsidP="00FD4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ОСТАВЯ </w:t>
      </w:r>
      <w:r w:rsidRPr="00214C86">
        <w:rPr>
          <w:rFonts w:ascii="Times New Roman" w:hAnsi="Times New Roman" w:cs="Times New Roman"/>
          <w:sz w:val="24"/>
          <w:szCs w:val="24"/>
        </w:rPr>
        <w:t>поредно подадената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>жалба на г-жа Исмаилова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>без разглеждане, като неоснователна.</w:t>
      </w:r>
    </w:p>
    <w:p w:rsidR="00FD43D9" w:rsidRPr="00214C86" w:rsidRDefault="00FD43D9" w:rsidP="00FD4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02" w:rsidRPr="00214C86" w:rsidRDefault="00C51802" w:rsidP="00C51802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160 МИ/НР от 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14C86">
        <w:rPr>
          <w:rFonts w:ascii="Times New Roman" w:hAnsi="Times New Roman" w:cs="Times New Roman"/>
          <w:b/>
          <w:sz w:val="24"/>
          <w:szCs w:val="24"/>
        </w:rPr>
        <w:t>5.10.2015 г.</w:t>
      </w:r>
    </w:p>
    <w:p w:rsidR="001E252B" w:rsidRPr="00214C86" w:rsidRDefault="001E252B" w:rsidP="001E252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2B" w:rsidRPr="00214C86" w:rsidRDefault="001E252B" w:rsidP="001E252B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Венета Георгиева Драганова, представител на ПП „ЕНП”, за извършени нарушения в изборния ден.</w:t>
      </w:r>
    </w:p>
    <w:p w:rsidR="009E3AA5" w:rsidRPr="00214C86" w:rsidRDefault="009E3AA5" w:rsidP="009E3AA5">
      <w:pPr>
        <w:pStyle w:val="a4"/>
        <w:spacing w:before="0" w:beforeAutospacing="0" w:after="0" w:afterAutospacing="0"/>
        <w:jc w:val="both"/>
      </w:pPr>
      <w:r w:rsidRPr="00214C86">
        <w:t>Н</w:t>
      </w:r>
      <w:r w:rsidRPr="00214C86">
        <w:t>а основание чл.87, ал.1 т.22, Общинската избирателна комисия Тервел,</w:t>
      </w:r>
    </w:p>
    <w:p w:rsidR="009E3AA5" w:rsidRPr="00214C86" w:rsidRDefault="009E3AA5" w:rsidP="009E3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43D9" w:rsidRPr="00214C86" w:rsidRDefault="009E3AA5" w:rsidP="009E3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ОСТАВЯ </w:t>
      </w:r>
      <w:r w:rsidRPr="00214C86">
        <w:rPr>
          <w:rFonts w:ascii="Times New Roman" w:hAnsi="Times New Roman" w:cs="Times New Roman"/>
          <w:sz w:val="24"/>
          <w:szCs w:val="24"/>
        </w:rPr>
        <w:t>подадената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>жалба на г-жа Драганова без разглеждане.</w:t>
      </w:r>
    </w:p>
    <w:p w:rsidR="009E3AA5" w:rsidRPr="00214C86" w:rsidRDefault="009E3AA5" w:rsidP="009E3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802" w:rsidRPr="00214C86" w:rsidRDefault="00C51802" w:rsidP="00C51802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C51802" w:rsidRPr="00214C86" w:rsidRDefault="00C51802" w:rsidP="00C51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42" w:rsidRPr="00214C86" w:rsidRDefault="00AD5542" w:rsidP="00AD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D5542" w:rsidRPr="00214C86" w:rsidRDefault="00AD5542" w:rsidP="00AD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№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4C86">
        <w:rPr>
          <w:rFonts w:ascii="Times New Roman" w:hAnsi="Times New Roman" w:cs="Times New Roman"/>
          <w:b/>
          <w:sz w:val="24"/>
          <w:szCs w:val="24"/>
        </w:rPr>
        <w:t>16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214C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14C86">
        <w:rPr>
          <w:rFonts w:ascii="Times New Roman" w:hAnsi="Times New Roman" w:cs="Times New Roman"/>
          <w:b/>
          <w:sz w:val="24"/>
          <w:szCs w:val="24"/>
        </w:rPr>
        <w:t>5.10.2015 г.</w:t>
      </w:r>
    </w:p>
    <w:p w:rsidR="009E3AA5" w:rsidRPr="00214C86" w:rsidRDefault="009E3AA5" w:rsidP="009E3AA5">
      <w:pPr>
        <w:pStyle w:val="a4"/>
        <w:spacing w:before="0" w:beforeAutospacing="0" w:after="0" w:afterAutospacing="0"/>
        <w:jc w:val="both"/>
      </w:pPr>
      <w:r w:rsidRPr="00214C86">
        <w:rPr>
          <w:b/>
        </w:rPr>
        <w:t>ОТНОСНО:</w:t>
      </w:r>
      <w:r w:rsidRPr="00214C86">
        <w:t xml:space="preserve"> Постъпила жалба от г-жа Мария Тодорова Иванова от с. Нова Камена.</w:t>
      </w:r>
    </w:p>
    <w:p w:rsidR="009E3AA5" w:rsidRPr="00214C86" w:rsidRDefault="009E3AA5" w:rsidP="009E3AA5">
      <w:pPr>
        <w:pStyle w:val="a4"/>
        <w:spacing w:before="0" w:beforeAutospacing="0" w:after="0" w:afterAutospacing="0"/>
        <w:jc w:val="both"/>
      </w:pPr>
      <w:r w:rsidRPr="00214C86">
        <w:t>на основание чл.87, ал.1 т.22, Общинската избирателна комисия Тервел,</w:t>
      </w:r>
    </w:p>
    <w:p w:rsidR="009E3AA5" w:rsidRPr="00214C86" w:rsidRDefault="009E3AA5" w:rsidP="009E3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E3AA5" w:rsidRPr="00214C86" w:rsidRDefault="009E3AA5" w:rsidP="009E3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86">
        <w:rPr>
          <w:rFonts w:ascii="Times New Roman" w:hAnsi="Times New Roman" w:cs="Times New Roman"/>
          <w:b/>
          <w:sz w:val="24"/>
          <w:szCs w:val="24"/>
        </w:rPr>
        <w:t xml:space="preserve">ОСТАВЯ </w:t>
      </w:r>
      <w:r w:rsidRPr="00214C86">
        <w:rPr>
          <w:rFonts w:ascii="Times New Roman" w:hAnsi="Times New Roman" w:cs="Times New Roman"/>
          <w:sz w:val="24"/>
          <w:szCs w:val="24"/>
        </w:rPr>
        <w:t>подадената</w:t>
      </w:r>
      <w:r w:rsidRPr="00214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>жалба от г-жа Мария Тодорова Иванова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4C86">
        <w:rPr>
          <w:rFonts w:ascii="Times New Roman" w:hAnsi="Times New Roman" w:cs="Times New Roman"/>
          <w:b/>
          <w:sz w:val="24"/>
          <w:szCs w:val="24"/>
        </w:rPr>
        <w:t>без уважение</w:t>
      </w:r>
      <w:r w:rsidRPr="00214C86">
        <w:rPr>
          <w:rFonts w:ascii="Times New Roman" w:hAnsi="Times New Roman" w:cs="Times New Roman"/>
          <w:sz w:val="24"/>
          <w:szCs w:val="24"/>
        </w:rPr>
        <w:t>.</w:t>
      </w:r>
    </w:p>
    <w:p w:rsidR="009E3AA5" w:rsidRPr="00214C86" w:rsidRDefault="009E3AA5" w:rsidP="00AD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42" w:rsidRPr="00214C86" w:rsidRDefault="00AD5542" w:rsidP="00AD5542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4C86">
        <w:rPr>
          <w:rFonts w:ascii="Times New Roman" w:hAnsi="Times New Roman" w:cs="Times New Roman"/>
          <w:sz w:val="24"/>
          <w:szCs w:val="24"/>
        </w:rPr>
        <w:t>11</w:t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</w:r>
      <w:r w:rsidRPr="00214C86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C51802" w:rsidRPr="00214C86" w:rsidRDefault="00C51802" w:rsidP="00EF07C8">
      <w:pPr>
        <w:rPr>
          <w:rFonts w:ascii="Times New Roman" w:hAnsi="Times New Roman" w:cs="Times New Roman"/>
          <w:sz w:val="24"/>
          <w:szCs w:val="24"/>
        </w:rPr>
      </w:pPr>
    </w:p>
    <w:p w:rsidR="002D6E8F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214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214C8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3AA5" w:rsidRPr="00214C86">
        <w:rPr>
          <w:rFonts w:ascii="Times New Roman" w:hAnsi="Times New Roman" w:cs="Times New Roman"/>
          <w:sz w:val="24"/>
          <w:szCs w:val="24"/>
        </w:rPr>
        <w:t>9</w:t>
      </w:r>
      <w:r w:rsidR="00202ED4" w:rsidRPr="00214C86">
        <w:rPr>
          <w:rFonts w:ascii="Times New Roman" w:hAnsi="Times New Roman" w:cs="Times New Roman"/>
          <w:sz w:val="24"/>
          <w:szCs w:val="24"/>
        </w:rPr>
        <w:t>.</w:t>
      </w:r>
      <w:r w:rsidR="00202ED4" w:rsidRPr="00214C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2528" w:rsidRPr="00214C86">
        <w:rPr>
          <w:rFonts w:ascii="Times New Roman" w:hAnsi="Times New Roman" w:cs="Times New Roman"/>
          <w:sz w:val="24"/>
          <w:szCs w:val="24"/>
        </w:rPr>
        <w:t>0</w:t>
      </w:r>
      <w:r w:rsidR="00A31E74" w:rsidRPr="00214C86">
        <w:rPr>
          <w:rFonts w:ascii="Times New Roman" w:hAnsi="Times New Roman" w:cs="Times New Roman"/>
          <w:sz w:val="24"/>
          <w:szCs w:val="24"/>
        </w:rPr>
        <w:t xml:space="preserve"> </w:t>
      </w:r>
      <w:r w:rsidRPr="00214C8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E0ED1" w:rsidRPr="00214C86" w:rsidRDefault="001E0ED1" w:rsidP="00EF07C8">
      <w:pPr>
        <w:rPr>
          <w:rFonts w:ascii="Times New Roman" w:hAnsi="Times New Roman" w:cs="Times New Roman"/>
          <w:sz w:val="24"/>
          <w:szCs w:val="24"/>
        </w:rPr>
      </w:pPr>
    </w:p>
    <w:p w:rsidR="00EF07C8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EF07C8" w:rsidRPr="00214C86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214C86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214C86" w:rsidRDefault="007E6F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C86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214C86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214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214C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214C86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41C3A"/>
    <w:rsid w:val="00060AAA"/>
    <w:rsid w:val="00061B85"/>
    <w:rsid w:val="00073B27"/>
    <w:rsid w:val="00085E8E"/>
    <w:rsid w:val="000A1DF9"/>
    <w:rsid w:val="000A390F"/>
    <w:rsid w:val="000B3A6B"/>
    <w:rsid w:val="000B4F0C"/>
    <w:rsid w:val="000D7B77"/>
    <w:rsid w:val="000E14E8"/>
    <w:rsid w:val="00100081"/>
    <w:rsid w:val="00161016"/>
    <w:rsid w:val="001835E6"/>
    <w:rsid w:val="00193CB8"/>
    <w:rsid w:val="001A265B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5021B"/>
    <w:rsid w:val="00263F22"/>
    <w:rsid w:val="002643ED"/>
    <w:rsid w:val="00270183"/>
    <w:rsid w:val="0027519A"/>
    <w:rsid w:val="00283FEC"/>
    <w:rsid w:val="002931C8"/>
    <w:rsid w:val="002933B6"/>
    <w:rsid w:val="002B3A99"/>
    <w:rsid w:val="002D6E8F"/>
    <w:rsid w:val="002F5DF6"/>
    <w:rsid w:val="00313C40"/>
    <w:rsid w:val="003306BC"/>
    <w:rsid w:val="00342EB6"/>
    <w:rsid w:val="003431FB"/>
    <w:rsid w:val="00346208"/>
    <w:rsid w:val="00381714"/>
    <w:rsid w:val="0038495D"/>
    <w:rsid w:val="00386300"/>
    <w:rsid w:val="003878E0"/>
    <w:rsid w:val="003B20B8"/>
    <w:rsid w:val="003C1239"/>
    <w:rsid w:val="003D119A"/>
    <w:rsid w:val="0040305E"/>
    <w:rsid w:val="00443813"/>
    <w:rsid w:val="00460071"/>
    <w:rsid w:val="00461288"/>
    <w:rsid w:val="004832F1"/>
    <w:rsid w:val="004A101F"/>
    <w:rsid w:val="004A3394"/>
    <w:rsid w:val="004A5D7B"/>
    <w:rsid w:val="004C0F1D"/>
    <w:rsid w:val="004D4B8E"/>
    <w:rsid w:val="00501057"/>
    <w:rsid w:val="00521B4F"/>
    <w:rsid w:val="00534171"/>
    <w:rsid w:val="00552A5E"/>
    <w:rsid w:val="005B0D77"/>
    <w:rsid w:val="005B0F27"/>
    <w:rsid w:val="005B5B32"/>
    <w:rsid w:val="005C108A"/>
    <w:rsid w:val="00623492"/>
    <w:rsid w:val="006269E9"/>
    <w:rsid w:val="006415CB"/>
    <w:rsid w:val="00644DEA"/>
    <w:rsid w:val="00654CEE"/>
    <w:rsid w:val="006567DC"/>
    <w:rsid w:val="006759DB"/>
    <w:rsid w:val="00682649"/>
    <w:rsid w:val="00685B2E"/>
    <w:rsid w:val="006B52B9"/>
    <w:rsid w:val="006D2C21"/>
    <w:rsid w:val="006D6068"/>
    <w:rsid w:val="006E236A"/>
    <w:rsid w:val="006E5BFC"/>
    <w:rsid w:val="006E695E"/>
    <w:rsid w:val="006F49D9"/>
    <w:rsid w:val="0070154D"/>
    <w:rsid w:val="007318AF"/>
    <w:rsid w:val="00736397"/>
    <w:rsid w:val="00747675"/>
    <w:rsid w:val="00772CC6"/>
    <w:rsid w:val="0078139E"/>
    <w:rsid w:val="00786E9F"/>
    <w:rsid w:val="00787F38"/>
    <w:rsid w:val="007A578D"/>
    <w:rsid w:val="007A7F7F"/>
    <w:rsid w:val="007B7F40"/>
    <w:rsid w:val="007D1136"/>
    <w:rsid w:val="007E6F47"/>
    <w:rsid w:val="007F250F"/>
    <w:rsid w:val="00810357"/>
    <w:rsid w:val="008276FA"/>
    <w:rsid w:val="00842AAF"/>
    <w:rsid w:val="00870997"/>
    <w:rsid w:val="008A1466"/>
    <w:rsid w:val="008E0538"/>
    <w:rsid w:val="008E31FD"/>
    <w:rsid w:val="008E34EB"/>
    <w:rsid w:val="008E65D9"/>
    <w:rsid w:val="00934DB6"/>
    <w:rsid w:val="009376D4"/>
    <w:rsid w:val="00947BDF"/>
    <w:rsid w:val="00965B2F"/>
    <w:rsid w:val="00966459"/>
    <w:rsid w:val="009749BE"/>
    <w:rsid w:val="00997224"/>
    <w:rsid w:val="009C55BC"/>
    <w:rsid w:val="009D227E"/>
    <w:rsid w:val="009D48D2"/>
    <w:rsid w:val="009E2528"/>
    <w:rsid w:val="009E3AA5"/>
    <w:rsid w:val="00A12A44"/>
    <w:rsid w:val="00A143E7"/>
    <w:rsid w:val="00A31E74"/>
    <w:rsid w:val="00A46178"/>
    <w:rsid w:val="00A5002F"/>
    <w:rsid w:val="00A67622"/>
    <w:rsid w:val="00A80937"/>
    <w:rsid w:val="00A8098E"/>
    <w:rsid w:val="00AC4EEF"/>
    <w:rsid w:val="00AC6155"/>
    <w:rsid w:val="00AD5542"/>
    <w:rsid w:val="00B01623"/>
    <w:rsid w:val="00B04B6B"/>
    <w:rsid w:val="00B150CE"/>
    <w:rsid w:val="00B25922"/>
    <w:rsid w:val="00B6274C"/>
    <w:rsid w:val="00B905F5"/>
    <w:rsid w:val="00B91FFD"/>
    <w:rsid w:val="00BA4B40"/>
    <w:rsid w:val="00BB657E"/>
    <w:rsid w:val="00BE377E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73753"/>
    <w:rsid w:val="00C971FC"/>
    <w:rsid w:val="00CA1D9D"/>
    <w:rsid w:val="00CB34BF"/>
    <w:rsid w:val="00CC69BF"/>
    <w:rsid w:val="00D22AF3"/>
    <w:rsid w:val="00D32617"/>
    <w:rsid w:val="00D37CC8"/>
    <w:rsid w:val="00D4221C"/>
    <w:rsid w:val="00D458F6"/>
    <w:rsid w:val="00D5073F"/>
    <w:rsid w:val="00D67472"/>
    <w:rsid w:val="00D82E1D"/>
    <w:rsid w:val="00D91F73"/>
    <w:rsid w:val="00D95C99"/>
    <w:rsid w:val="00DA6712"/>
    <w:rsid w:val="00DE6F1B"/>
    <w:rsid w:val="00E14A7E"/>
    <w:rsid w:val="00E25170"/>
    <w:rsid w:val="00E26DA7"/>
    <w:rsid w:val="00E33BD4"/>
    <w:rsid w:val="00E80EC0"/>
    <w:rsid w:val="00E847C7"/>
    <w:rsid w:val="00E85812"/>
    <w:rsid w:val="00EB2BFE"/>
    <w:rsid w:val="00EC0C01"/>
    <w:rsid w:val="00EC1D1A"/>
    <w:rsid w:val="00EF07C8"/>
    <w:rsid w:val="00EF2353"/>
    <w:rsid w:val="00F04D37"/>
    <w:rsid w:val="00F112BB"/>
    <w:rsid w:val="00F226D0"/>
    <w:rsid w:val="00F32673"/>
    <w:rsid w:val="00F36C3C"/>
    <w:rsid w:val="00F54D28"/>
    <w:rsid w:val="00F550E7"/>
    <w:rsid w:val="00F577FC"/>
    <w:rsid w:val="00F82A27"/>
    <w:rsid w:val="00FB51A8"/>
    <w:rsid w:val="00FC6477"/>
    <w:rsid w:val="00FD43D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E903-0582-4A25-8F09-638A28C9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198</cp:revision>
  <cp:lastPrinted>2015-10-12T13:58:00Z</cp:lastPrinted>
  <dcterms:created xsi:type="dcterms:W3CDTF">2015-09-16T14:03:00Z</dcterms:created>
  <dcterms:modified xsi:type="dcterms:W3CDTF">2015-10-25T18:44:00Z</dcterms:modified>
</cp:coreProperties>
</file>